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9"/>
      </w:tblGrid>
      <w:tr w:rsidR="00040BA1" w:rsidRPr="00FE374B" w:rsidTr="000A1613">
        <w:tc>
          <w:tcPr>
            <w:tcW w:w="13149" w:type="dxa"/>
          </w:tcPr>
          <w:p w:rsidR="002C7E3C" w:rsidRPr="00FE374B" w:rsidRDefault="000A1613" w:rsidP="0052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TRABAJO  DE </w:t>
            </w:r>
            <w:r w:rsidR="002C7E3C" w:rsidRPr="00FE374B">
              <w:rPr>
                <w:rFonts w:ascii="Times New Roman" w:hAnsi="Times New Roman" w:cs="Times New Roman"/>
                <w:b/>
                <w:sz w:val="24"/>
                <w:szCs w:val="24"/>
              </w:rPr>
              <w:t>DERECHO ADMINISTRATIVO SANCIONADOR</w:t>
            </w:r>
          </w:p>
          <w:p w:rsidR="00EF65A7" w:rsidRPr="00FE374B" w:rsidRDefault="00006C5C" w:rsidP="0052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b/>
                <w:sz w:val="24"/>
                <w:szCs w:val="24"/>
              </w:rPr>
              <w:t>UNIVERSIDAD DIEGO PORTALES</w:t>
            </w:r>
          </w:p>
        </w:tc>
      </w:tr>
      <w:tr w:rsidR="00311F0A" w:rsidRPr="00FE374B" w:rsidTr="000A1613">
        <w:tc>
          <w:tcPr>
            <w:tcW w:w="13149" w:type="dxa"/>
          </w:tcPr>
          <w:p w:rsidR="00311F0A" w:rsidRPr="00FE374B" w:rsidRDefault="00311F0A" w:rsidP="003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Instrucciones: Idénticas al primer trabajo.</w:t>
            </w:r>
          </w:p>
          <w:p w:rsidR="00311F0A" w:rsidRPr="00FE374B" w:rsidRDefault="00311F0A" w:rsidP="0031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0A" w:rsidRPr="00FE374B" w:rsidRDefault="00311F0A" w:rsidP="003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Fecha entrega: 17 de junio a las 2030 horas al correo </w:t>
            </w:r>
            <w:hyperlink r:id="rId7" w:history="1">
              <w:r w:rsidRPr="00FE374B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cristobal@osva.cl</w:t>
              </w:r>
            </w:hyperlink>
            <w:r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F0A" w:rsidRPr="00FE374B" w:rsidRDefault="00311F0A" w:rsidP="0031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0A" w:rsidRPr="00FE374B" w:rsidRDefault="00311F0A" w:rsidP="003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Temas a analizar como mínimo:</w:t>
            </w:r>
          </w:p>
          <w:p w:rsidR="00311F0A" w:rsidRPr="00FE374B" w:rsidRDefault="00311F0A" w:rsidP="00311F0A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Concepto.</w:t>
            </w:r>
          </w:p>
          <w:p w:rsidR="00311F0A" w:rsidRPr="00FE374B" w:rsidRDefault="00311F0A" w:rsidP="00311F0A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Fundamento. </w:t>
            </w:r>
          </w:p>
          <w:p w:rsidR="00311F0A" w:rsidRPr="00FE374B" w:rsidRDefault="00311F0A" w:rsidP="00311F0A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Antecedentes Normativos.</w:t>
            </w:r>
          </w:p>
          <w:p w:rsidR="00311F0A" w:rsidRPr="00FE374B" w:rsidRDefault="00311F0A" w:rsidP="00311F0A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Análisis práctico. </w:t>
            </w:r>
          </w:p>
          <w:p w:rsidR="00311F0A" w:rsidRPr="00FE374B" w:rsidRDefault="00311F0A" w:rsidP="0031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0A" w:rsidRPr="00FE374B" w:rsidRDefault="00311F0A" w:rsidP="00311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Los temas tienen un índice general de propuesta que debe ser perfeccionado por los grupos.</w:t>
            </w:r>
            <w:r w:rsidRPr="00FE3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52531" w:rsidRPr="00FE374B" w:rsidRDefault="00952531" w:rsidP="00520AAD">
      <w:pPr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8643"/>
      </w:tblGrid>
      <w:tr w:rsidR="00952531" w:rsidRPr="00FE374B" w:rsidTr="00026F62">
        <w:tc>
          <w:tcPr>
            <w:tcW w:w="1526" w:type="dxa"/>
            <w:shd w:val="clear" w:color="auto" w:fill="EEECE1" w:themeFill="background2"/>
          </w:tcPr>
          <w:p w:rsidR="00952531" w:rsidRPr="00FE374B" w:rsidRDefault="00952531" w:rsidP="0002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b/>
                <w:sz w:val="24"/>
                <w:szCs w:val="24"/>
              </w:rPr>
              <w:t>Grupo</w:t>
            </w:r>
          </w:p>
        </w:tc>
        <w:tc>
          <w:tcPr>
            <w:tcW w:w="2977" w:type="dxa"/>
            <w:shd w:val="clear" w:color="auto" w:fill="EEECE1" w:themeFill="background2"/>
          </w:tcPr>
          <w:p w:rsidR="00952531" w:rsidRPr="00FE374B" w:rsidRDefault="00952531" w:rsidP="0002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b/>
                <w:sz w:val="24"/>
                <w:szCs w:val="24"/>
              </w:rPr>
              <w:t>Integrantes</w:t>
            </w:r>
          </w:p>
        </w:tc>
        <w:tc>
          <w:tcPr>
            <w:tcW w:w="8643" w:type="dxa"/>
            <w:shd w:val="clear" w:color="auto" w:fill="EEECE1" w:themeFill="background2"/>
          </w:tcPr>
          <w:p w:rsidR="00952531" w:rsidRPr="00FE374B" w:rsidRDefault="00311F0A" w:rsidP="0002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b/>
                <w:sz w:val="24"/>
                <w:szCs w:val="24"/>
              </w:rPr>
              <w:t>Temas</w:t>
            </w:r>
          </w:p>
        </w:tc>
      </w:tr>
      <w:tr w:rsidR="00785D68" w:rsidRPr="00FE374B" w:rsidTr="00E70EE3">
        <w:tc>
          <w:tcPr>
            <w:tcW w:w="1526" w:type="dxa"/>
            <w:shd w:val="clear" w:color="auto" w:fill="auto"/>
          </w:tcPr>
          <w:p w:rsidR="00785D68" w:rsidRPr="00FE374B" w:rsidRDefault="0009201E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r w:rsidR="00785D68"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AAD" w:rsidRPr="00FE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520AAD" w:rsidRPr="00FE374B" w:rsidRDefault="00520AAD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Esteban Lagos</w:t>
            </w:r>
          </w:p>
          <w:p w:rsidR="00520AAD" w:rsidRPr="00FE374B" w:rsidRDefault="00520AAD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Lhaiz Duccassou</w:t>
            </w:r>
          </w:p>
          <w:p w:rsidR="00520AAD" w:rsidRPr="00FE374B" w:rsidRDefault="00520AAD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Jose Manuel Rey</w:t>
            </w:r>
          </w:p>
          <w:p w:rsidR="00CE528A" w:rsidRPr="00FE374B" w:rsidRDefault="00520AAD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Lucas Rebolledo</w:t>
            </w:r>
          </w:p>
        </w:tc>
        <w:tc>
          <w:tcPr>
            <w:tcW w:w="8643" w:type="dxa"/>
            <w:shd w:val="clear" w:color="auto" w:fill="auto"/>
          </w:tcPr>
          <w:p w:rsidR="00781C11" w:rsidRPr="00FE374B" w:rsidRDefault="00781C11" w:rsidP="00781C11">
            <w:pPr>
              <w:keepNext/>
              <w:keepLines/>
              <w:numPr>
                <w:ilvl w:val="0"/>
                <w:numId w:val="6"/>
              </w:num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FE374B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Formas anormales de término del Procedimiento Administrativo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Planteamiento.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Abandono.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Desistimiento.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Imposibilidad de Continuar el Procedimiento por Causa Sobreviniente.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Decaimiento. </w:t>
            </w:r>
          </w:p>
          <w:p w:rsidR="00785D68" w:rsidRPr="00FE374B" w:rsidRDefault="00781C11" w:rsidP="00B11284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Caducidad.</w:t>
            </w:r>
          </w:p>
        </w:tc>
      </w:tr>
      <w:tr w:rsidR="00520AAD" w:rsidRPr="00FE374B" w:rsidTr="00026F62">
        <w:tc>
          <w:tcPr>
            <w:tcW w:w="1526" w:type="dxa"/>
            <w:shd w:val="clear" w:color="auto" w:fill="F2F2F2" w:themeFill="background1" w:themeFillShade="F2"/>
          </w:tcPr>
          <w:p w:rsidR="00520AAD" w:rsidRPr="00FE374B" w:rsidRDefault="00520AAD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N° 1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520AAD" w:rsidRPr="00FE374B" w:rsidRDefault="00520AAD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Martina Marino</w:t>
            </w:r>
          </w:p>
          <w:p w:rsidR="00520AAD" w:rsidRPr="00FE374B" w:rsidRDefault="00520AAD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Antonia Zacarías</w:t>
            </w:r>
          </w:p>
          <w:p w:rsidR="00520AAD" w:rsidRPr="00FE374B" w:rsidRDefault="00520AAD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Trinidad Campos</w:t>
            </w:r>
          </w:p>
        </w:tc>
        <w:tc>
          <w:tcPr>
            <w:tcW w:w="8643" w:type="dxa"/>
            <w:shd w:val="clear" w:color="auto" w:fill="F2F2F2" w:themeFill="background1" w:themeFillShade="F2"/>
          </w:tcPr>
          <w:p w:rsidR="00781C11" w:rsidRPr="00FE374B" w:rsidRDefault="00781C11" w:rsidP="00B11284">
            <w:pPr>
              <w:pStyle w:val="Ttulo21"/>
              <w:numPr>
                <w:ilvl w:val="0"/>
                <w:numId w:val="23"/>
              </w:numPr>
              <w:spacing w:line="240" w:lineRule="auto"/>
              <w:rPr>
                <w:szCs w:val="24"/>
              </w:rPr>
            </w:pPr>
            <w:r w:rsidRPr="00FE374B">
              <w:rPr>
                <w:szCs w:val="24"/>
              </w:rPr>
              <w:t>Planteamiento.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6"/>
              </w:num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importancia y aplicabilidad de la Ley N° 18.575.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6"/>
              </w:num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Organización Administrativa.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Planteamiento.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Sobre la teoría de la personalidad jurídica del Estado.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Concepto de Órgano de la Administración del Estado.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Sobre los Órganos que identifica el ordenamiento jurídico </w:t>
            </w: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administrativo.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Sobre el concepto de Fisco y su importancia. </w:t>
            </w:r>
          </w:p>
          <w:p w:rsidR="00520AAD" w:rsidRPr="00FE374B" w:rsidRDefault="00520AAD" w:rsidP="008D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68" w:rsidRPr="00FE374B" w:rsidTr="00952531">
        <w:tc>
          <w:tcPr>
            <w:tcW w:w="1526" w:type="dxa"/>
          </w:tcPr>
          <w:p w:rsidR="00785D68" w:rsidRPr="00FE374B" w:rsidRDefault="0009201E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N°2</w:t>
            </w:r>
          </w:p>
        </w:tc>
        <w:tc>
          <w:tcPr>
            <w:tcW w:w="2977" w:type="dxa"/>
          </w:tcPr>
          <w:p w:rsidR="00785D68" w:rsidRPr="00FE374B" w:rsidRDefault="00DF4042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Santiago </w:t>
            </w:r>
            <w:r w:rsidR="00964E8E"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 Geisse</w:t>
            </w:r>
          </w:p>
          <w:p w:rsidR="00964E8E" w:rsidRPr="00FE374B" w:rsidRDefault="00964E8E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Enrique Carrasco</w:t>
            </w:r>
          </w:p>
          <w:p w:rsidR="00964E8E" w:rsidRPr="00FE374B" w:rsidRDefault="00964E8E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Vicente Rivas</w:t>
            </w:r>
          </w:p>
          <w:p w:rsidR="00CE528A" w:rsidRPr="00FE374B" w:rsidRDefault="00CE528A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</w:tcPr>
          <w:p w:rsidR="00781C11" w:rsidRPr="00FE374B" w:rsidRDefault="00781C11" w:rsidP="00781C11">
            <w:pPr>
              <w:pStyle w:val="Ttulo21"/>
              <w:numPr>
                <w:ilvl w:val="0"/>
                <w:numId w:val="15"/>
              </w:numPr>
              <w:spacing w:line="240" w:lineRule="auto"/>
              <w:rPr>
                <w:szCs w:val="24"/>
              </w:rPr>
            </w:pPr>
            <w:r w:rsidRPr="00FE374B">
              <w:rPr>
                <w:szCs w:val="24"/>
              </w:rPr>
              <w:t>Principios de la Organización Administrativa.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Legalidad.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Responsabilidad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Eficiencia y Eficacia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Coordinación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Contratación Administrativa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Impulsión de Oficio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Impugnabilidad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Probidad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Transparencia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Participación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Planificación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Dignidad de la Función Pública</w:t>
            </w:r>
          </w:p>
          <w:p w:rsidR="00785D68" w:rsidRPr="00FE374B" w:rsidRDefault="00785D68" w:rsidP="008D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68" w:rsidRPr="00FE374B" w:rsidTr="00026F62">
        <w:tc>
          <w:tcPr>
            <w:tcW w:w="1526" w:type="dxa"/>
            <w:shd w:val="clear" w:color="auto" w:fill="F2F2F2" w:themeFill="background1" w:themeFillShade="F2"/>
          </w:tcPr>
          <w:p w:rsidR="00785D68" w:rsidRPr="00FE374B" w:rsidRDefault="0009201E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N°3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85D68" w:rsidRPr="00FE374B" w:rsidRDefault="007A2EA4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Margarita Zegers</w:t>
            </w:r>
          </w:p>
          <w:p w:rsidR="007A2EA4" w:rsidRPr="00FE374B" w:rsidRDefault="007A2EA4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Catalina Arellano</w:t>
            </w:r>
            <w:r w:rsidR="0055447A"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7A2EA4" w:rsidRPr="00FE374B" w:rsidRDefault="007A2EA4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María José Albornoz</w:t>
            </w:r>
          </w:p>
          <w:p w:rsidR="00CE528A" w:rsidRPr="00FE374B" w:rsidRDefault="00CE528A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shd w:val="clear" w:color="auto" w:fill="F2F2F2" w:themeFill="background1" w:themeFillShade="F2"/>
          </w:tcPr>
          <w:p w:rsidR="00B11284" w:rsidRPr="00FE374B" w:rsidRDefault="00B11284" w:rsidP="00B1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84" w:rsidRPr="00FE374B" w:rsidRDefault="00B11284" w:rsidP="00B11284">
            <w:pPr>
              <w:pStyle w:val="Ttulo21"/>
              <w:numPr>
                <w:ilvl w:val="0"/>
                <w:numId w:val="19"/>
              </w:numPr>
              <w:spacing w:line="240" w:lineRule="auto"/>
              <w:rPr>
                <w:szCs w:val="24"/>
              </w:rPr>
            </w:pPr>
            <w:r w:rsidRPr="00FE374B">
              <w:rPr>
                <w:szCs w:val="24"/>
              </w:rPr>
              <w:t>Silencio Administrativo</w:t>
            </w:r>
          </w:p>
          <w:p w:rsidR="00781C11" w:rsidRPr="00FE374B" w:rsidRDefault="00781C11" w:rsidP="00B11284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b/>
                <w:sz w:val="24"/>
                <w:szCs w:val="24"/>
              </w:rPr>
              <w:t>Planteamiento.</w:t>
            </w:r>
          </w:p>
          <w:p w:rsidR="00B11284" w:rsidRPr="00FE374B" w:rsidRDefault="00B11284" w:rsidP="00B1128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Silencio Positivo. </w:t>
            </w:r>
          </w:p>
          <w:p w:rsidR="00B11284" w:rsidRPr="00FE374B" w:rsidRDefault="00B11284" w:rsidP="00B1128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Silencio Negativo. </w:t>
            </w:r>
          </w:p>
          <w:p w:rsidR="00785D68" w:rsidRPr="00FE374B" w:rsidRDefault="00785D68" w:rsidP="008D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68" w:rsidRPr="00FE374B" w:rsidTr="00952531">
        <w:tc>
          <w:tcPr>
            <w:tcW w:w="1526" w:type="dxa"/>
          </w:tcPr>
          <w:p w:rsidR="00785D68" w:rsidRPr="00FE374B" w:rsidRDefault="0009201E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r w:rsidR="00CD20F2" w:rsidRPr="00FE3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85D68" w:rsidRPr="00FE374B" w:rsidRDefault="00843C3F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Catalina </w:t>
            </w:r>
            <w:r w:rsidR="00927408" w:rsidRPr="00FE374B">
              <w:rPr>
                <w:rFonts w:ascii="Times New Roman" w:hAnsi="Times New Roman" w:cs="Times New Roman"/>
                <w:sz w:val="24"/>
                <w:szCs w:val="24"/>
              </w:rPr>
              <w:t>Arancibia T.</w:t>
            </w:r>
            <w:r w:rsidR="0055447A"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843C3F" w:rsidRPr="00FE374B" w:rsidRDefault="00927408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Valeria Acevedo N.</w:t>
            </w:r>
          </w:p>
          <w:p w:rsidR="00927408" w:rsidRPr="00FE374B" w:rsidRDefault="00927408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Bárbara Santibáñez E.</w:t>
            </w:r>
          </w:p>
          <w:p w:rsidR="00843C3F" w:rsidRPr="00FE374B" w:rsidRDefault="00843C3F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</w:tcPr>
          <w:p w:rsidR="00781C11" w:rsidRPr="00FE374B" w:rsidRDefault="00781C11" w:rsidP="00781C11">
            <w:pPr>
              <w:pStyle w:val="Ttulo21"/>
              <w:numPr>
                <w:ilvl w:val="0"/>
                <w:numId w:val="17"/>
              </w:numPr>
              <w:spacing w:line="240" w:lineRule="auto"/>
              <w:rPr>
                <w:szCs w:val="24"/>
              </w:rPr>
            </w:pPr>
            <w:r w:rsidRPr="00FE374B">
              <w:rPr>
                <w:szCs w:val="24"/>
              </w:rPr>
              <w:t>Organización Administrativa Local.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Planteamiento.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Municipalidades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Principales autoridades dentro del Municipio. </w:t>
            </w:r>
          </w:p>
          <w:p w:rsidR="00781C11" w:rsidRPr="00FE374B" w:rsidRDefault="00781C11" w:rsidP="00781C11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785D68" w:rsidRPr="00FE374B" w:rsidRDefault="00785D68" w:rsidP="008D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68" w:rsidRPr="00FE374B" w:rsidTr="00026F62">
        <w:tc>
          <w:tcPr>
            <w:tcW w:w="1526" w:type="dxa"/>
            <w:shd w:val="clear" w:color="auto" w:fill="F2F2F2" w:themeFill="background1" w:themeFillShade="F2"/>
          </w:tcPr>
          <w:p w:rsidR="00785D68" w:rsidRPr="00FE374B" w:rsidRDefault="00632532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N°5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85D68" w:rsidRPr="00FE374B" w:rsidRDefault="00EC4EEB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Nicolás Piddo Díaz</w:t>
            </w:r>
          </w:p>
          <w:p w:rsidR="00EC4EEB" w:rsidRPr="00FE374B" w:rsidRDefault="00CE528A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Javier Silva López</w:t>
            </w:r>
          </w:p>
          <w:p w:rsidR="00CE528A" w:rsidRPr="00FE374B" w:rsidRDefault="00CE528A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Martín Campero M.</w:t>
            </w:r>
            <w:r w:rsidR="0055447A"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CE528A" w:rsidRPr="00FE374B" w:rsidRDefault="00CE528A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shd w:val="clear" w:color="auto" w:fill="F2F2F2" w:themeFill="background1" w:themeFillShade="F2"/>
          </w:tcPr>
          <w:p w:rsidR="00781C11" w:rsidRPr="00FE374B" w:rsidRDefault="00781C11" w:rsidP="00B11284">
            <w:pPr>
              <w:pStyle w:val="Ttulo21"/>
              <w:numPr>
                <w:ilvl w:val="0"/>
                <w:numId w:val="18"/>
              </w:numPr>
              <w:spacing w:line="240" w:lineRule="auto"/>
              <w:rPr>
                <w:szCs w:val="24"/>
              </w:rPr>
            </w:pPr>
            <w:r w:rsidRPr="00FE374B">
              <w:rPr>
                <w:szCs w:val="24"/>
              </w:rPr>
              <w:lastRenderedPageBreak/>
              <w:t>Procedimiento Administrativo</w:t>
            </w:r>
          </w:p>
          <w:p w:rsidR="00781C11" w:rsidRPr="00FE374B" w:rsidRDefault="00781C11" w:rsidP="00781C1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Planteamiento.</w:t>
            </w:r>
          </w:p>
          <w:p w:rsidR="00781C11" w:rsidRPr="00FE374B" w:rsidRDefault="00781C11" w:rsidP="00781C1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Concepto. </w:t>
            </w:r>
          </w:p>
          <w:p w:rsidR="00781C11" w:rsidRPr="00FE374B" w:rsidRDefault="00781C11" w:rsidP="00781C1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Antecedentes Normativos. </w:t>
            </w:r>
          </w:p>
          <w:p w:rsidR="00781C11" w:rsidRPr="00FE374B" w:rsidRDefault="00781C11" w:rsidP="00781C1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Ámbito de aplicación del Procedimiento Administrativo de la Ley N° 19.880. Los Tipos de Supletoriedad. </w:t>
            </w:r>
          </w:p>
          <w:p w:rsidR="00781C11" w:rsidRPr="00FE374B" w:rsidRDefault="00781C11" w:rsidP="00781C1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Importancia del Procedimiento Administrativo: Luis Cordero. </w:t>
            </w:r>
          </w:p>
          <w:p w:rsidR="00781C11" w:rsidRPr="00FE374B" w:rsidRDefault="00781C11" w:rsidP="00781C1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Clases de Procedimiento Administrativo. </w:t>
            </w:r>
          </w:p>
          <w:p w:rsidR="00781C11" w:rsidRPr="00FE374B" w:rsidRDefault="00781C11" w:rsidP="00781C1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Los intervinientes en el Procedimiento Administrativo. </w:t>
            </w:r>
          </w:p>
          <w:p w:rsidR="00785D68" w:rsidRPr="00FE374B" w:rsidRDefault="00785D68" w:rsidP="008D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68" w:rsidRPr="00FE374B" w:rsidTr="00952531">
        <w:tc>
          <w:tcPr>
            <w:tcW w:w="1526" w:type="dxa"/>
          </w:tcPr>
          <w:p w:rsidR="00785D68" w:rsidRPr="00FE374B" w:rsidRDefault="00632532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N°6</w:t>
            </w:r>
          </w:p>
        </w:tc>
        <w:tc>
          <w:tcPr>
            <w:tcW w:w="2977" w:type="dxa"/>
          </w:tcPr>
          <w:p w:rsidR="00785D68" w:rsidRPr="00FE374B" w:rsidRDefault="000F343B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Kevin Castañeda</w:t>
            </w:r>
            <w:r w:rsidR="00777011"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0F343B" w:rsidRPr="00FE374B" w:rsidRDefault="000F343B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Sergio Paredes</w:t>
            </w:r>
          </w:p>
          <w:p w:rsidR="000F343B" w:rsidRPr="00FE374B" w:rsidRDefault="000F343B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Lucas Carter</w:t>
            </w:r>
          </w:p>
        </w:tc>
        <w:tc>
          <w:tcPr>
            <w:tcW w:w="8643" w:type="dxa"/>
          </w:tcPr>
          <w:p w:rsidR="00781C11" w:rsidRPr="00FE374B" w:rsidRDefault="00781C11" w:rsidP="00B11284">
            <w:pPr>
              <w:pStyle w:val="Ttulo21"/>
              <w:numPr>
                <w:ilvl w:val="0"/>
                <w:numId w:val="21"/>
              </w:numPr>
              <w:spacing w:line="240" w:lineRule="auto"/>
            </w:pPr>
            <w:r w:rsidRPr="00FE374B">
              <w:t>Interesado y los Derechos de los Interesados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Planteamiento.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Interesados en el Procedimiento Administrativo.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Derechos de los Interesados.</w:t>
            </w:r>
          </w:p>
          <w:p w:rsidR="00781C11" w:rsidRPr="00FE374B" w:rsidRDefault="00781C11" w:rsidP="00781C11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6"/>
              </w:num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FE374B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Etapas del Procedimiento Administrativo.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Inicio y sus formas de inicio.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Periodo de información previa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Prueba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Termino del Procedimiento.</w:t>
            </w:r>
          </w:p>
          <w:p w:rsidR="00785D68" w:rsidRPr="00FE374B" w:rsidRDefault="00785D68" w:rsidP="008D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F2" w:rsidRPr="00FE374B" w:rsidTr="00026F62">
        <w:tc>
          <w:tcPr>
            <w:tcW w:w="1526" w:type="dxa"/>
            <w:shd w:val="clear" w:color="auto" w:fill="F2F2F2" w:themeFill="background1" w:themeFillShade="F2"/>
          </w:tcPr>
          <w:p w:rsidR="00CD20F2" w:rsidRPr="00FE374B" w:rsidRDefault="00632532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N°7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D20F2" w:rsidRPr="00FE374B" w:rsidRDefault="00BA2D3A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Brandon Pezoa</w:t>
            </w:r>
          </w:p>
          <w:p w:rsidR="00BA2D3A" w:rsidRPr="00FE374B" w:rsidRDefault="00BA2D3A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Gonzalo Poblete</w:t>
            </w:r>
          </w:p>
          <w:p w:rsidR="00EF65A7" w:rsidRPr="00FE374B" w:rsidRDefault="00BA2D3A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Joaquín Espejo</w:t>
            </w:r>
            <w:r w:rsidR="00777011"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8643" w:type="dxa"/>
            <w:shd w:val="clear" w:color="auto" w:fill="F2F2F2" w:themeFill="background1" w:themeFillShade="F2"/>
          </w:tcPr>
          <w:p w:rsidR="00781C11" w:rsidRPr="00FE374B" w:rsidRDefault="00781C11" w:rsidP="00B11284">
            <w:pPr>
              <w:pStyle w:val="Ttulo21"/>
              <w:numPr>
                <w:ilvl w:val="0"/>
                <w:numId w:val="22"/>
              </w:numPr>
              <w:spacing w:line="240" w:lineRule="auto"/>
            </w:pPr>
            <w:r w:rsidRPr="00FE374B">
              <w:t xml:space="preserve">Recursos Administrativos y la Potestad de Invalidación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Planteamiento.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Concepto.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Antecedentes Normativos.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Fundamentos.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Principio de Impugnabilidad: Sobre los Actos Recurribles.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Principio de no Agotamiento de la vía Administrativa.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Principio de Congruencia de las Pretensiones de los Recurrentes.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Estándar de Control.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Recurso de Reposición y Jerárquico.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Recurso Extraordinario de Revisión.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Recurso de Aclaración.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Recurso de Revocación: el control del mérito.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Potestad de Invalidación: el control jurídico. </w:t>
            </w:r>
          </w:p>
          <w:p w:rsidR="00CD20F2" w:rsidRPr="00FE374B" w:rsidRDefault="00781C11" w:rsidP="00520AAD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Prevención: El control del Acto  Administración no se limita a los mecanismos señalados. </w:t>
            </w:r>
          </w:p>
        </w:tc>
      </w:tr>
      <w:tr w:rsidR="00CD20F2" w:rsidRPr="00FE374B" w:rsidTr="00952531">
        <w:tc>
          <w:tcPr>
            <w:tcW w:w="1526" w:type="dxa"/>
          </w:tcPr>
          <w:p w:rsidR="00CD20F2" w:rsidRPr="00FE374B" w:rsidRDefault="002A03AE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N°8</w:t>
            </w:r>
          </w:p>
        </w:tc>
        <w:tc>
          <w:tcPr>
            <w:tcW w:w="2977" w:type="dxa"/>
          </w:tcPr>
          <w:p w:rsidR="00CD20F2" w:rsidRPr="00FE374B" w:rsidRDefault="00C95E9B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Catalina Lavado</w:t>
            </w:r>
            <w:r w:rsidR="00777011"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C95E9B" w:rsidRPr="00FE374B" w:rsidRDefault="00C95E9B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Verónica Bugueño</w:t>
            </w:r>
          </w:p>
          <w:p w:rsidR="00C95E9B" w:rsidRPr="00FE374B" w:rsidRDefault="0067636C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Diego Muñoz</w:t>
            </w:r>
          </w:p>
          <w:p w:rsidR="0067636C" w:rsidRPr="00FE374B" w:rsidRDefault="0067636C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</w:tcPr>
          <w:p w:rsidR="00781C11" w:rsidRPr="00FE374B" w:rsidRDefault="00520AAD" w:rsidP="00781C11">
            <w:pPr>
              <w:pStyle w:val="Ttulo2"/>
              <w:numPr>
                <w:ilvl w:val="0"/>
                <w:numId w:val="6"/>
              </w:numPr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C11" w:rsidRPr="00FE374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</w:rPr>
              <w:t>Reglas comunes del Procedimiento Administrativo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Planteamiento.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Utilización de Medios Electrónicos.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Formación del proceso.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Capacidad.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Plazos.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Notificaciones.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representación.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Tipos de resoluciones administrativas.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Medidas provisionales.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Incidentes.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Recusaciones o deber de abstención.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Acumulación.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Contienda de competencia.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Procedimiento de Urgencia.</w:t>
            </w:r>
          </w:p>
          <w:p w:rsidR="00CD20F2" w:rsidRPr="00FE374B" w:rsidRDefault="00CD20F2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F2" w:rsidRPr="00FE374B" w:rsidTr="00026F62">
        <w:tc>
          <w:tcPr>
            <w:tcW w:w="1526" w:type="dxa"/>
            <w:shd w:val="clear" w:color="auto" w:fill="F2F2F2" w:themeFill="background1" w:themeFillShade="F2"/>
          </w:tcPr>
          <w:p w:rsidR="00CD20F2" w:rsidRPr="00FE374B" w:rsidRDefault="002A03AE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N°9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D20F2" w:rsidRPr="00FE374B" w:rsidRDefault="0067636C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Catalina Ramírez </w:t>
            </w:r>
            <w:r w:rsidR="00777011" w:rsidRPr="00FE37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570DC" w:rsidRPr="00FE374B" w:rsidRDefault="004570DC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Francisca Piñones</w:t>
            </w:r>
          </w:p>
          <w:p w:rsidR="004570DC" w:rsidRPr="00FE374B" w:rsidRDefault="004570DC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Dominique Bustos</w:t>
            </w:r>
          </w:p>
          <w:p w:rsidR="004570DC" w:rsidRPr="00FE374B" w:rsidRDefault="004570DC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shd w:val="clear" w:color="auto" w:fill="F2F2F2" w:themeFill="background1" w:themeFillShade="F2"/>
          </w:tcPr>
          <w:p w:rsidR="00781C11" w:rsidRPr="00FE374B" w:rsidRDefault="00781C11" w:rsidP="00781C11">
            <w:pPr>
              <w:pStyle w:val="Ttulo21"/>
              <w:numPr>
                <w:ilvl w:val="0"/>
                <w:numId w:val="16"/>
              </w:numPr>
              <w:spacing w:line="240" w:lineRule="auto"/>
              <w:rPr>
                <w:szCs w:val="24"/>
              </w:rPr>
            </w:pPr>
            <w:r w:rsidRPr="00FE374B">
              <w:rPr>
                <w:szCs w:val="24"/>
              </w:rPr>
              <w:t>Organización Administrativa Nacional.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Planteamiento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Ministerios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Subsecretarías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Servicios Públicos Centralizados y Descentralizados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Consejo de Defensa del Estado</w:t>
            </w:r>
          </w:p>
          <w:p w:rsidR="008D24EA" w:rsidRPr="00FE374B" w:rsidRDefault="008D24EA" w:rsidP="008D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F2" w:rsidRPr="00FE374B" w:rsidTr="00952531">
        <w:tc>
          <w:tcPr>
            <w:tcW w:w="1526" w:type="dxa"/>
          </w:tcPr>
          <w:p w:rsidR="00CD20F2" w:rsidRPr="00FE374B" w:rsidRDefault="002A03AE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N°10</w:t>
            </w:r>
          </w:p>
        </w:tc>
        <w:tc>
          <w:tcPr>
            <w:tcW w:w="2977" w:type="dxa"/>
          </w:tcPr>
          <w:p w:rsidR="00CD20F2" w:rsidRPr="00FE374B" w:rsidRDefault="007A0B1B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Davor Marinovic</w:t>
            </w:r>
          </w:p>
          <w:p w:rsidR="007A0B1B" w:rsidRPr="00FE374B" w:rsidRDefault="007A0B1B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Nicolás Moreno</w:t>
            </w:r>
            <w:r w:rsidR="00777011"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7A0B1B" w:rsidRPr="00FE374B" w:rsidRDefault="007A0B1B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Matías Cabrera U.</w:t>
            </w:r>
          </w:p>
          <w:p w:rsidR="005E4ADA" w:rsidRPr="00FE374B" w:rsidRDefault="005E4ADA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</w:tcPr>
          <w:p w:rsidR="00781C11" w:rsidRPr="00FE374B" w:rsidRDefault="00781C11" w:rsidP="00781C11">
            <w:pPr>
              <w:pStyle w:val="Ttulo21"/>
              <w:numPr>
                <w:ilvl w:val="0"/>
                <w:numId w:val="12"/>
              </w:numPr>
              <w:spacing w:line="240" w:lineRule="auto"/>
              <w:rPr>
                <w:szCs w:val="24"/>
              </w:rPr>
            </w:pPr>
            <w:r w:rsidRPr="00FE374B">
              <w:rPr>
                <w:szCs w:val="24"/>
              </w:rPr>
              <w:lastRenderedPageBreak/>
              <w:t>Clasificación de los Órganos  Administrativos.</w:t>
            </w:r>
          </w:p>
          <w:p w:rsidR="00781C11" w:rsidRPr="00FE374B" w:rsidRDefault="00781C11" w:rsidP="00781C11">
            <w:pPr>
              <w:pStyle w:val="Ttulo31"/>
              <w:numPr>
                <w:ilvl w:val="0"/>
                <w:numId w:val="14"/>
              </w:numPr>
              <w:spacing w:line="240" w:lineRule="auto"/>
            </w:pPr>
            <w:r w:rsidRPr="00FE374B">
              <w:t>Planteamiento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Órganos Centralizados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Órganos Descentralizados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Órganos Desconcentrados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Órganos Autónomos Constitucionales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Órganos Autónomos Legales</w:t>
            </w:r>
          </w:p>
          <w:p w:rsidR="00CD20F2" w:rsidRPr="00FE374B" w:rsidRDefault="00CD20F2" w:rsidP="008D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F2" w:rsidRPr="00FE374B" w:rsidTr="00026F62">
        <w:tc>
          <w:tcPr>
            <w:tcW w:w="1526" w:type="dxa"/>
            <w:shd w:val="clear" w:color="auto" w:fill="F2F2F2" w:themeFill="background1" w:themeFillShade="F2"/>
          </w:tcPr>
          <w:p w:rsidR="00CD20F2" w:rsidRPr="00FE374B" w:rsidRDefault="002A03AE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N°11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D20F2" w:rsidRPr="00FE374B" w:rsidRDefault="005E4ADA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Ricardo Marcoleta</w:t>
            </w:r>
          </w:p>
          <w:p w:rsidR="005E4ADA" w:rsidRPr="00FE374B" w:rsidRDefault="005E4ADA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Felipe Rivera</w:t>
            </w:r>
            <w:r w:rsidR="00524933"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5E4ADA" w:rsidRPr="00FE374B" w:rsidRDefault="007A2B88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Jacob Martínez</w:t>
            </w:r>
          </w:p>
          <w:p w:rsidR="005E4ADA" w:rsidRPr="00FE374B" w:rsidRDefault="005E4ADA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shd w:val="clear" w:color="auto" w:fill="F2F2F2" w:themeFill="background1" w:themeFillShade="F2"/>
          </w:tcPr>
          <w:p w:rsidR="00781C11" w:rsidRPr="00FE374B" w:rsidRDefault="00520AAD" w:rsidP="00781C11">
            <w:pPr>
              <w:pStyle w:val="Ttulo21"/>
              <w:numPr>
                <w:ilvl w:val="0"/>
                <w:numId w:val="13"/>
              </w:numPr>
              <w:spacing w:before="0" w:line="240" w:lineRule="auto"/>
              <w:rPr>
                <w:szCs w:val="24"/>
              </w:rPr>
            </w:pPr>
            <w:r w:rsidRPr="00FE374B">
              <w:rPr>
                <w:szCs w:val="24"/>
              </w:rPr>
              <w:t xml:space="preserve"> </w:t>
            </w:r>
            <w:r w:rsidR="00781C11" w:rsidRPr="00FE374B">
              <w:rPr>
                <w:szCs w:val="24"/>
              </w:rPr>
              <w:t xml:space="preserve">Sistemas de Organización Administrativa: Centralización, descentralización, desconcentración. </w:t>
            </w:r>
          </w:p>
          <w:p w:rsidR="00781C11" w:rsidRPr="00FE374B" w:rsidRDefault="00781C11" w:rsidP="00B11284">
            <w:pPr>
              <w:pStyle w:val="Ttulo31"/>
              <w:numPr>
                <w:ilvl w:val="0"/>
                <w:numId w:val="24"/>
              </w:numPr>
              <w:spacing w:line="240" w:lineRule="auto"/>
              <w:rPr>
                <w:b w:val="0"/>
              </w:rPr>
            </w:pPr>
            <w:r w:rsidRPr="00FE374B">
              <w:rPr>
                <w:b w:val="0"/>
              </w:rPr>
              <w:t>Centralización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Descentralización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Desconcentración </w:t>
            </w:r>
          </w:p>
          <w:p w:rsidR="00CD20F2" w:rsidRPr="00FE374B" w:rsidRDefault="00CD20F2" w:rsidP="00781C11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62" w:rsidRPr="00FE374B" w:rsidRDefault="00026F62" w:rsidP="00026F62">
            <w:pPr>
              <w:keepNext/>
              <w:keepLines/>
              <w:numPr>
                <w:ilvl w:val="0"/>
                <w:numId w:val="6"/>
              </w:num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Alteraciones de Competencia. </w:t>
            </w:r>
          </w:p>
          <w:p w:rsidR="00026F62" w:rsidRPr="00FE374B" w:rsidRDefault="00026F62" w:rsidP="00026F62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Planteamiento</w:t>
            </w:r>
          </w:p>
          <w:p w:rsidR="00026F62" w:rsidRPr="00FE374B" w:rsidRDefault="00026F62" w:rsidP="00026F62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Avocación</w:t>
            </w:r>
          </w:p>
          <w:p w:rsidR="00026F62" w:rsidRPr="00FE374B" w:rsidRDefault="00026F62" w:rsidP="00026F62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Delegación de Competencia</w:t>
            </w:r>
          </w:p>
          <w:p w:rsidR="00026F62" w:rsidRPr="00FE374B" w:rsidRDefault="00026F62" w:rsidP="00026F62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Delegación firma</w:t>
            </w:r>
          </w:p>
          <w:p w:rsidR="00026F62" w:rsidRPr="00FE374B" w:rsidRDefault="00026F62" w:rsidP="00026F62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Subrogación</w:t>
            </w:r>
          </w:p>
          <w:p w:rsidR="00026F62" w:rsidRPr="00FE374B" w:rsidRDefault="00026F62" w:rsidP="00026F62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Encomendación de funciones</w:t>
            </w:r>
          </w:p>
          <w:p w:rsidR="00026F62" w:rsidRPr="00FE374B" w:rsidRDefault="00026F62" w:rsidP="00026F62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Funcionarios de Hecho </w:t>
            </w:r>
          </w:p>
          <w:p w:rsidR="00026F62" w:rsidRPr="00FE374B" w:rsidRDefault="00026F62" w:rsidP="00026F62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Conflictos o contiendas de competencia</w:t>
            </w:r>
          </w:p>
          <w:p w:rsidR="00026F62" w:rsidRPr="00FE374B" w:rsidRDefault="00026F62" w:rsidP="00781C11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F2" w:rsidRPr="00FE374B" w:rsidTr="00952531">
        <w:tc>
          <w:tcPr>
            <w:tcW w:w="1526" w:type="dxa"/>
          </w:tcPr>
          <w:p w:rsidR="00CD20F2" w:rsidRPr="00FE374B" w:rsidRDefault="002A03AE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N°12</w:t>
            </w:r>
          </w:p>
        </w:tc>
        <w:tc>
          <w:tcPr>
            <w:tcW w:w="2977" w:type="dxa"/>
          </w:tcPr>
          <w:p w:rsidR="00CD20F2" w:rsidRPr="00FE374B" w:rsidRDefault="007A2B88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Javiera Fredes</w:t>
            </w:r>
          </w:p>
          <w:p w:rsidR="007A2B88" w:rsidRPr="00FE374B" w:rsidRDefault="00C91E4F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Martín Hasbún</w:t>
            </w:r>
          </w:p>
          <w:p w:rsidR="00C91E4F" w:rsidRPr="00FE374B" w:rsidRDefault="00C91E4F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Bastián Villegas</w:t>
            </w:r>
            <w:r w:rsidR="00524933"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C91E4F" w:rsidRPr="00FE374B" w:rsidRDefault="00C91E4F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</w:tcPr>
          <w:p w:rsidR="00B11284" w:rsidRPr="00FE374B" w:rsidRDefault="00194760" w:rsidP="00B11284">
            <w:pPr>
              <w:pStyle w:val="Ttulo21"/>
              <w:numPr>
                <w:ilvl w:val="0"/>
                <w:numId w:val="20"/>
              </w:numPr>
              <w:spacing w:before="0" w:line="240" w:lineRule="auto"/>
              <w:rPr>
                <w:szCs w:val="24"/>
              </w:rPr>
            </w:pPr>
            <w:r w:rsidRPr="00FE374B">
              <w:rPr>
                <w:szCs w:val="24"/>
              </w:rPr>
              <w:t xml:space="preserve"> </w:t>
            </w:r>
            <w:r w:rsidR="00B11284" w:rsidRPr="00FE374B">
              <w:rPr>
                <w:szCs w:val="24"/>
              </w:rPr>
              <w:t>Organización Administrativa Regional.</w:t>
            </w:r>
          </w:p>
          <w:p w:rsidR="00B11284" w:rsidRPr="00FE374B" w:rsidRDefault="00B11284" w:rsidP="00B11284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Planteamiento</w:t>
            </w:r>
          </w:p>
          <w:p w:rsidR="00B11284" w:rsidRPr="00FE374B" w:rsidRDefault="00B11284" w:rsidP="00B11284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Gobernador Regional.</w:t>
            </w:r>
          </w:p>
          <w:p w:rsidR="00B11284" w:rsidRPr="00FE374B" w:rsidRDefault="00B11284" w:rsidP="00B11284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Consejeros Regionales.</w:t>
            </w:r>
          </w:p>
          <w:p w:rsidR="00B11284" w:rsidRPr="00FE374B" w:rsidRDefault="00B11284" w:rsidP="00B11284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Delegado Presidencial Regional y Provincial.</w:t>
            </w:r>
          </w:p>
          <w:p w:rsidR="00B11284" w:rsidRPr="00FE374B" w:rsidRDefault="00B11284" w:rsidP="00B11284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Secretarías Regionales Ministeriales</w:t>
            </w:r>
          </w:p>
          <w:p w:rsidR="00B11284" w:rsidRPr="00FE374B" w:rsidRDefault="00B11284" w:rsidP="00B11284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Direcciones Regionales de los Servicios Públicos</w:t>
            </w:r>
          </w:p>
          <w:p w:rsidR="008D24EA" w:rsidRPr="00FE374B" w:rsidRDefault="008D24EA" w:rsidP="001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F2" w:rsidRPr="00FE374B" w:rsidTr="00026F62">
        <w:tc>
          <w:tcPr>
            <w:tcW w:w="1526" w:type="dxa"/>
            <w:shd w:val="clear" w:color="auto" w:fill="F2F2F2" w:themeFill="background1" w:themeFillShade="F2"/>
          </w:tcPr>
          <w:p w:rsidR="00CD20F2" w:rsidRPr="00FE374B" w:rsidRDefault="002A03AE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N°13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D20F2" w:rsidRPr="00FE374B" w:rsidRDefault="00C91E4F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Javiera Acuña</w:t>
            </w:r>
          </w:p>
          <w:p w:rsidR="00C91E4F" w:rsidRPr="00FE374B" w:rsidRDefault="00C91E4F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Javiera Arévalo</w:t>
            </w:r>
          </w:p>
          <w:p w:rsidR="00C91E4F" w:rsidRPr="00FE374B" w:rsidRDefault="00D07269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María José Ovalle</w:t>
            </w:r>
          </w:p>
          <w:p w:rsidR="00D07269" w:rsidRPr="00FE374B" w:rsidRDefault="00D07269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Mónica Maureira</w:t>
            </w:r>
            <w:r w:rsidR="00524933"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D07269" w:rsidRPr="00FE374B" w:rsidRDefault="00D07269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shd w:val="clear" w:color="auto" w:fill="F2F2F2" w:themeFill="background1" w:themeFillShade="F2"/>
          </w:tcPr>
          <w:p w:rsidR="00781C11" w:rsidRPr="00FE374B" w:rsidRDefault="00781C11" w:rsidP="00781C11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6"/>
              </w:num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FE374B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Principios del Procedimiento Administrativo.</w:t>
            </w:r>
          </w:p>
          <w:p w:rsidR="00781C11" w:rsidRPr="00FE374B" w:rsidRDefault="00781C11" w:rsidP="00781C11">
            <w:pPr>
              <w:pStyle w:val="Ttulo31"/>
              <w:numPr>
                <w:ilvl w:val="0"/>
                <w:numId w:val="9"/>
              </w:numPr>
              <w:spacing w:line="240" w:lineRule="auto"/>
            </w:pPr>
            <w:r w:rsidRPr="00FE374B">
              <w:lastRenderedPageBreak/>
              <w:t xml:space="preserve">Planteamiento.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Concepto.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Antecedentes normativos.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Escrituración.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Gratuidad.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Celeridad.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Conclusivo.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Economía procedimental.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Contradictoriedad.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Imparcialidad.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Abstención.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formalización.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Inexcusabilidad.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Impugnabilidad.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Transparencia y publicidad.  </w:t>
            </w:r>
          </w:p>
          <w:p w:rsidR="00CD20F2" w:rsidRPr="00FE374B" w:rsidRDefault="00CD20F2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F2" w:rsidRPr="00FE374B" w:rsidTr="00952531">
        <w:tc>
          <w:tcPr>
            <w:tcW w:w="1526" w:type="dxa"/>
          </w:tcPr>
          <w:p w:rsidR="00CD20F2" w:rsidRPr="00FE374B" w:rsidRDefault="002A03AE" w:rsidP="00520AAD">
            <w:pPr>
              <w:jc w:val="both"/>
              <w:rPr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N°14</w:t>
            </w:r>
          </w:p>
        </w:tc>
        <w:tc>
          <w:tcPr>
            <w:tcW w:w="2977" w:type="dxa"/>
          </w:tcPr>
          <w:p w:rsidR="00CD20F2" w:rsidRPr="00FE374B" w:rsidRDefault="00FE3CFE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Lukas </w:t>
            </w:r>
            <w:r w:rsidR="00A07337" w:rsidRPr="00FE374B">
              <w:rPr>
                <w:rFonts w:ascii="Times New Roman" w:hAnsi="Times New Roman" w:cs="Times New Roman"/>
                <w:sz w:val="24"/>
                <w:szCs w:val="24"/>
              </w:rPr>
              <w:t>Davison</w:t>
            </w:r>
          </w:p>
          <w:p w:rsidR="00A07337" w:rsidRPr="00FE374B" w:rsidRDefault="00A07337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Denis Sarmiento</w:t>
            </w:r>
          </w:p>
          <w:p w:rsidR="00A07337" w:rsidRPr="00FE374B" w:rsidRDefault="00A07337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>José Pedro Schna</w:t>
            </w:r>
            <w:r w:rsidR="00042416" w:rsidRPr="00FE374B">
              <w:rPr>
                <w:rFonts w:ascii="Times New Roman" w:hAnsi="Times New Roman" w:cs="Times New Roman"/>
                <w:sz w:val="24"/>
                <w:szCs w:val="24"/>
              </w:rPr>
              <w:t>ke *</w:t>
            </w:r>
          </w:p>
          <w:p w:rsidR="0030060C" w:rsidRPr="00FE374B" w:rsidRDefault="0030060C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hAnsi="Times New Roman" w:cs="Times New Roman"/>
                <w:sz w:val="24"/>
                <w:szCs w:val="24"/>
              </w:rPr>
              <w:t xml:space="preserve">Enrique Morel </w:t>
            </w:r>
          </w:p>
          <w:p w:rsidR="00A07337" w:rsidRPr="00FE374B" w:rsidRDefault="00A07337" w:rsidP="0052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</w:tcPr>
          <w:p w:rsidR="00781C11" w:rsidRPr="00FE374B" w:rsidRDefault="00781C11" w:rsidP="00781C11">
            <w:pPr>
              <w:pStyle w:val="Ttulo21"/>
              <w:numPr>
                <w:ilvl w:val="0"/>
                <w:numId w:val="10"/>
              </w:numPr>
              <w:spacing w:line="240" w:lineRule="auto"/>
            </w:pPr>
            <w:r w:rsidRPr="00FE374B">
              <w:t>Acto  Administración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8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Planteamiento.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7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Concepto.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Antecedentes normativos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Características del Acto  Administrativo.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Eficacia de los Actos  Administrativos: Presunción de legalidad, ejecutividad y ejecutoriedad. 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Tipos y clasificación de los Actos  Administrativos.</w:t>
            </w:r>
          </w:p>
          <w:p w:rsidR="00781C11" w:rsidRPr="00FE374B" w:rsidRDefault="00781C11" w:rsidP="00781C11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>Elementos o requisitos del Acto  Administrativo.</w:t>
            </w:r>
          </w:p>
          <w:p w:rsidR="00CD20F2" w:rsidRPr="00FE374B" w:rsidRDefault="00781C11" w:rsidP="00520AAD">
            <w:pPr>
              <w:keepNext/>
              <w:keepLines/>
              <w:numPr>
                <w:ilvl w:val="0"/>
                <w:numId w:val="5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Vigencia y efectos de los Actos  Administrativos. </w:t>
            </w:r>
          </w:p>
        </w:tc>
      </w:tr>
    </w:tbl>
    <w:p w:rsidR="00952531" w:rsidRPr="00520AAD" w:rsidRDefault="006B3FAD" w:rsidP="00520A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374B">
        <w:rPr>
          <w:rFonts w:ascii="Times New Roman" w:hAnsi="Times New Roman" w:cs="Times New Roman"/>
          <w:sz w:val="24"/>
          <w:szCs w:val="24"/>
        </w:rPr>
        <w:t>*Coordinador de Grupo</w:t>
      </w:r>
      <w:bookmarkStart w:id="0" w:name="_GoBack"/>
      <w:bookmarkEnd w:id="0"/>
    </w:p>
    <w:sectPr w:rsidR="00952531" w:rsidRPr="00520AAD" w:rsidSect="00E1086D"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35E"/>
    <w:multiLevelType w:val="hybridMultilevel"/>
    <w:tmpl w:val="7F8A6C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53E7A"/>
    <w:multiLevelType w:val="multilevel"/>
    <w:tmpl w:val="AB067064"/>
    <w:lvl w:ilvl="0">
      <w:start w:val="1"/>
      <w:numFmt w:val="decimal"/>
      <w:pStyle w:val="Ttulo31"/>
      <w:lvlText w:val="%1."/>
      <w:lvlJc w:val="left"/>
      <w:pPr>
        <w:ind w:left="213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13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2">
    <w:nsid w:val="2D915C98"/>
    <w:multiLevelType w:val="hybridMultilevel"/>
    <w:tmpl w:val="EBFE31FC"/>
    <w:lvl w:ilvl="0" w:tplc="1F905946">
      <w:start w:val="1"/>
      <w:numFmt w:val="upperLetter"/>
      <w:pStyle w:val="Ttulo21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5B3F"/>
    <w:multiLevelType w:val="hybridMultilevel"/>
    <w:tmpl w:val="32E61D26"/>
    <w:lvl w:ilvl="0" w:tplc="2144AF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31"/>
    <w:rsid w:val="00006C5C"/>
    <w:rsid w:val="00026F62"/>
    <w:rsid w:val="00040BA1"/>
    <w:rsid w:val="00042416"/>
    <w:rsid w:val="0009201E"/>
    <w:rsid w:val="000A1613"/>
    <w:rsid w:val="000F343B"/>
    <w:rsid w:val="00194760"/>
    <w:rsid w:val="002A03AE"/>
    <w:rsid w:val="002C7E3C"/>
    <w:rsid w:val="0030060C"/>
    <w:rsid w:val="00311F0A"/>
    <w:rsid w:val="00424F14"/>
    <w:rsid w:val="004570DC"/>
    <w:rsid w:val="00520AAD"/>
    <w:rsid w:val="00524933"/>
    <w:rsid w:val="0055447A"/>
    <w:rsid w:val="005E4ADA"/>
    <w:rsid w:val="005F7A82"/>
    <w:rsid w:val="00632532"/>
    <w:rsid w:val="0067636C"/>
    <w:rsid w:val="006B3FAD"/>
    <w:rsid w:val="00725CFC"/>
    <w:rsid w:val="00777011"/>
    <w:rsid w:val="00781C11"/>
    <w:rsid w:val="00785D68"/>
    <w:rsid w:val="007A0B1B"/>
    <w:rsid w:val="007A2B88"/>
    <w:rsid w:val="007A2EA4"/>
    <w:rsid w:val="00843C3F"/>
    <w:rsid w:val="008D24EA"/>
    <w:rsid w:val="00927408"/>
    <w:rsid w:val="00952531"/>
    <w:rsid w:val="00964E8E"/>
    <w:rsid w:val="00A07337"/>
    <w:rsid w:val="00AC313C"/>
    <w:rsid w:val="00B11284"/>
    <w:rsid w:val="00B75B61"/>
    <w:rsid w:val="00BA2D3A"/>
    <w:rsid w:val="00C532C6"/>
    <w:rsid w:val="00C91E4F"/>
    <w:rsid w:val="00C95E9B"/>
    <w:rsid w:val="00CD20F2"/>
    <w:rsid w:val="00CE528A"/>
    <w:rsid w:val="00D07269"/>
    <w:rsid w:val="00DF4042"/>
    <w:rsid w:val="00E1086D"/>
    <w:rsid w:val="00E70EE3"/>
    <w:rsid w:val="00EC4EEB"/>
    <w:rsid w:val="00EF65A7"/>
    <w:rsid w:val="00FE374B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1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2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24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1F0A"/>
    <w:rPr>
      <w:color w:val="0000FF" w:themeColor="hyperlink"/>
      <w:u w:val="single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781C11"/>
    <w:pPr>
      <w:keepNext/>
      <w:keepLines/>
      <w:numPr>
        <w:numId w:val="3"/>
      </w:numPr>
      <w:tabs>
        <w:tab w:val="num" w:pos="360"/>
      </w:tabs>
      <w:spacing w:before="40" w:after="0" w:line="259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sz w:val="24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781C11"/>
    <w:pPr>
      <w:keepNext/>
      <w:keepLines/>
      <w:numPr>
        <w:numId w:val="4"/>
      </w:numPr>
      <w:tabs>
        <w:tab w:val="num" w:pos="360"/>
      </w:tabs>
      <w:spacing w:before="40" w:after="0" w:line="259" w:lineRule="auto"/>
      <w:ind w:left="0" w:firstLine="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tulo22">
    <w:name w:val="Título 22"/>
    <w:basedOn w:val="Normal"/>
    <w:next w:val="Normal"/>
    <w:uiPriority w:val="9"/>
    <w:unhideWhenUsed/>
    <w:qFormat/>
    <w:rsid w:val="00781C11"/>
    <w:pPr>
      <w:keepNext/>
      <w:keepLines/>
      <w:spacing w:before="40" w:after="0" w:line="259" w:lineRule="auto"/>
      <w:ind w:left="2136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6"/>
    </w:rPr>
  </w:style>
  <w:style w:type="paragraph" w:customStyle="1" w:styleId="Ttulo32">
    <w:name w:val="Título 32"/>
    <w:basedOn w:val="Normal"/>
    <w:next w:val="Normal"/>
    <w:uiPriority w:val="9"/>
    <w:unhideWhenUsed/>
    <w:qFormat/>
    <w:rsid w:val="00781C11"/>
    <w:pPr>
      <w:keepNext/>
      <w:keepLines/>
      <w:tabs>
        <w:tab w:val="num" w:pos="360"/>
      </w:tabs>
      <w:spacing w:before="40" w:after="0" w:line="259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1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tulo33">
    <w:name w:val="Título 33"/>
    <w:basedOn w:val="Normal"/>
    <w:next w:val="Normal"/>
    <w:uiPriority w:val="9"/>
    <w:unhideWhenUsed/>
    <w:qFormat/>
    <w:rsid w:val="00781C11"/>
    <w:pPr>
      <w:keepNext/>
      <w:keepLines/>
      <w:tabs>
        <w:tab w:val="num" w:pos="360"/>
      </w:tabs>
      <w:spacing w:before="40" w:after="0" w:line="259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1C1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1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2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24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1F0A"/>
    <w:rPr>
      <w:color w:val="0000FF" w:themeColor="hyperlink"/>
      <w:u w:val="single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781C11"/>
    <w:pPr>
      <w:keepNext/>
      <w:keepLines/>
      <w:numPr>
        <w:numId w:val="3"/>
      </w:numPr>
      <w:tabs>
        <w:tab w:val="num" w:pos="360"/>
      </w:tabs>
      <w:spacing w:before="40" w:after="0" w:line="259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sz w:val="24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781C11"/>
    <w:pPr>
      <w:keepNext/>
      <w:keepLines/>
      <w:numPr>
        <w:numId w:val="4"/>
      </w:numPr>
      <w:tabs>
        <w:tab w:val="num" w:pos="360"/>
      </w:tabs>
      <w:spacing w:before="40" w:after="0" w:line="259" w:lineRule="auto"/>
      <w:ind w:left="0" w:firstLine="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tulo22">
    <w:name w:val="Título 22"/>
    <w:basedOn w:val="Normal"/>
    <w:next w:val="Normal"/>
    <w:uiPriority w:val="9"/>
    <w:unhideWhenUsed/>
    <w:qFormat/>
    <w:rsid w:val="00781C11"/>
    <w:pPr>
      <w:keepNext/>
      <w:keepLines/>
      <w:spacing w:before="40" w:after="0" w:line="259" w:lineRule="auto"/>
      <w:ind w:left="2136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6"/>
    </w:rPr>
  </w:style>
  <w:style w:type="paragraph" w:customStyle="1" w:styleId="Ttulo32">
    <w:name w:val="Título 32"/>
    <w:basedOn w:val="Normal"/>
    <w:next w:val="Normal"/>
    <w:uiPriority w:val="9"/>
    <w:unhideWhenUsed/>
    <w:qFormat/>
    <w:rsid w:val="00781C11"/>
    <w:pPr>
      <w:keepNext/>
      <w:keepLines/>
      <w:tabs>
        <w:tab w:val="num" w:pos="360"/>
      </w:tabs>
      <w:spacing w:before="40" w:after="0" w:line="259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1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tulo33">
    <w:name w:val="Título 33"/>
    <w:basedOn w:val="Normal"/>
    <w:next w:val="Normal"/>
    <w:uiPriority w:val="9"/>
    <w:unhideWhenUsed/>
    <w:qFormat/>
    <w:rsid w:val="00781C11"/>
    <w:pPr>
      <w:keepNext/>
      <w:keepLines/>
      <w:tabs>
        <w:tab w:val="num" w:pos="360"/>
      </w:tabs>
      <w:spacing w:before="40" w:after="0" w:line="259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1C1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istobal@osva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C85D-A9A1-4890-90AE-AC6BE730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Osorio</dc:creator>
  <cp:lastModifiedBy>Cristobal</cp:lastModifiedBy>
  <cp:revision>3</cp:revision>
  <dcterms:created xsi:type="dcterms:W3CDTF">2019-05-31T23:40:00Z</dcterms:created>
  <dcterms:modified xsi:type="dcterms:W3CDTF">2019-05-31T23:49:00Z</dcterms:modified>
</cp:coreProperties>
</file>